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C94C1" w14:textId="53B0AE1F" w:rsidR="0001062E" w:rsidRDefault="0001062E" w:rsidP="0001062E">
      <w:pPr>
        <w:rPr>
          <w:rFonts w:cs="Caecilia-Heavy"/>
          <w:bCs/>
          <w:sz w:val="18"/>
          <w:szCs w:val="18"/>
        </w:rPr>
      </w:pPr>
      <w:r w:rsidRPr="009941F0">
        <w:rPr>
          <w:rFonts w:cs="Tahoma"/>
          <w:b/>
          <w:noProof/>
          <w:sz w:val="32"/>
        </w:rPr>
        <w:drawing>
          <wp:inline distT="0" distB="0" distL="0" distR="0" wp14:anchorId="2289317F" wp14:editId="37F6AF11">
            <wp:extent cx="1211580" cy="556260"/>
            <wp:effectExtent l="0" t="0" r="7620" b="0"/>
            <wp:docPr id="768013261" name="Afbeelding 17" descr="huisartsenpraktijk smil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uisartsenpraktijk smild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1580" cy="556260"/>
                    </a:xfrm>
                    <a:prstGeom prst="rect">
                      <a:avLst/>
                    </a:prstGeom>
                    <a:noFill/>
                    <a:ln>
                      <a:noFill/>
                    </a:ln>
                  </pic:spPr>
                </pic:pic>
              </a:graphicData>
            </a:graphic>
          </wp:inline>
        </w:drawing>
      </w:r>
      <w:r>
        <w:rPr>
          <w:rFonts w:cs="Caecilia-Heavy"/>
          <w:bCs/>
          <w:sz w:val="18"/>
          <w:szCs w:val="18"/>
        </w:rPr>
        <w:tab/>
      </w:r>
      <w:r>
        <w:rPr>
          <w:rFonts w:cs="Caecilia-Heavy"/>
          <w:bCs/>
          <w:sz w:val="18"/>
          <w:szCs w:val="18"/>
        </w:rPr>
        <w:tab/>
      </w:r>
      <w:r>
        <w:rPr>
          <w:rFonts w:cs="Caecilia-Heavy"/>
          <w:bCs/>
          <w:sz w:val="18"/>
          <w:szCs w:val="18"/>
        </w:rPr>
        <w:tab/>
      </w:r>
      <w:r>
        <w:rPr>
          <w:rFonts w:cs="Caecilia-Heavy"/>
          <w:bCs/>
          <w:sz w:val="18"/>
          <w:szCs w:val="18"/>
        </w:rPr>
        <w:tab/>
      </w:r>
      <w:r>
        <w:rPr>
          <w:rFonts w:cs="Caecilia-Heavy"/>
          <w:bCs/>
          <w:sz w:val="18"/>
          <w:szCs w:val="18"/>
        </w:rPr>
        <w:tab/>
      </w:r>
      <w:r>
        <w:rPr>
          <w:rFonts w:cs="Caecilia-Heavy"/>
          <w:bCs/>
          <w:sz w:val="18"/>
          <w:szCs w:val="18"/>
        </w:rPr>
        <w:tab/>
      </w:r>
      <w:r>
        <w:rPr>
          <w:rFonts w:cs="Caecilia-Heavy"/>
          <w:bCs/>
          <w:sz w:val="18"/>
          <w:szCs w:val="18"/>
        </w:rPr>
        <w:tab/>
      </w:r>
      <w:r>
        <w:rPr>
          <w:rFonts w:cs="Caecilia-Heavy"/>
          <w:bCs/>
          <w:sz w:val="18"/>
          <w:szCs w:val="18"/>
        </w:rPr>
        <w:tab/>
      </w:r>
      <w:r>
        <w:rPr>
          <w:rFonts w:cs="Caecilia-Heavy"/>
          <w:bCs/>
          <w:sz w:val="18"/>
          <w:szCs w:val="18"/>
        </w:rPr>
        <w:tab/>
      </w:r>
      <w:r>
        <w:rPr>
          <w:noProof/>
        </w:rPr>
        <w:drawing>
          <wp:anchor distT="0" distB="0" distL="114300" distR="114300" simplePos="0" relativeHeight="251659264" behindDoc="0" locked="0" layoutInCell="1" allowOverlap="1" wp14:anchorId="69D81ACE" wp14:editId="52B9AB8A">
            <wp:simplePos x="0" y="0"/>
            <wp:positionH relativeFrom="margin">
              <wp:align>right</wp:align>
            </wp:positionH>
            <wp:positionV relativeFrom="margin">
              <wp:align>top</wp:align>
            </wp:positionV>
            <wp:extent cx="714375" cy="1276350"/>
            <wp:effectExtent l="0" t="0" r="9525" b="0"/>
            <wp:wrapSquare wrapText="bothSides"/>
            <wp:docPr id="2126162295"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36BC2" w14:textId="77777777" w:rsidR="0001062E" w:rsidRPr="0066487B" w:rsidRDefault="0001062E" w:rsidP="0001062E">
      <w:pPr>
        <w:pStyle w:val="Geenafstand"/>
        <w:rPr>
          <w:sz w:val="16"/>
          <w:szCs w:val="16"/>
        </w:rPr>
      </w:pPr>
      <w:r>
        <w:tab/>
      </w:r>
      <w:r>
        <w:tab/>
      </w:r>
      <w:r>
        <w:tab/>
      </w:r>
      <w:r>
        <w:tab/>
      </w:r>
      <w:r>
        <w:tab/>
      </w:r>
      <w:r>
        <w:tab/>
      </w:r>
      <w:r w:rsidRPr="0066487B">
        <w:rPr>
          <w:sz w:val="16"/>
          <w:szCs w:val="16"/>
        </w:rPr>
        <w:tab/>
      </w:r>
    </w:p>
    <w:p w14:paraId="20E9BB6F" w14:textId="77777777" w:rsidR="0001062E" w:rsidRPr="0066487B" w:rsidRDefault="0001062E" w:rsidP="0001062E">
      <w:pPr>
        <w:pStyle w:val="Geenafstand"/>
        <w:rPr>
          <w:sz w:val="16"/>
          <w:szCs w:val="16"/>
        </w:rPr>
      </w:pPr>
      <w:r w:rsidRPr="0066487B">
        <w:rPr>
          <w:sz w:val="16"/>
          <w:szCs w:val="16"/>
        </w:rPr>
        <w:tab/>
      </w:r>
      <w:r>
        <w:rPr>
          <w:sz w:val="16"/>
          <w:szCs w:val="16"/>
        </w:rPr>
        <w:tab/>
      </w:r>
      <w:r w:rsidRPr="0066487B">
        <w:rPr>
          <w:sz w:val="16"/>
          <w:szCs w:val="16"/>
        </w:rPr>
        <w:tab/>
      </w:r>
      <w:r w:rsidRPr="0066487B">
        <w:rPr>
          <w:sz w:val="16"/>
          <w:szCs w:val="16"/>
        </w:rPr>
        <w:tab/>
      </w:r>
      <w:r w:rsidRPr="0066487B">
        <w:rPr>
          <w:sz w:val="16"/>
          <w:szCs w:val="16"/>
        </w:rPr>
        <w:tab/>
      </w:r>
      <w:r w:rsidRPr="0066487B">
        <w:rPr>
          <w:sz w:val="16"/>
          <w:szCs w:val="16"/>
        </w:rPr>
        <w:tab/>
      </w:r>
      <w:r w:rsidRPr="0066487B">
        <w:rPr>
          <w:sz w:val="16"/>
          <w:szCs w:val="16"/>
        </w:rPr>
        <w:tab/>
      </w:r>
      <w:r>
        <w:rPr>
          <w:sz w:val="16"/>
          <w:szCs w:val="16"/>
        </w:rPr>
        <w:t>J.A.A. Everts</w:t>
      </w:r>
      <w:r>
        <w:rPr>
          <w:sz w:val="16"/>
          <w:szCs w:val="16"/>
        </w:rPr>
        <w:tab/>
      </w:r>
      <w:r>
        <w:rPr>
          <w:sz w:val="16"/>
          <w:szCs w:val="16"/>
        </w:rPr>
        <w:tab/>
      </w:r>
      <w:proofErr w:type="spellStart"/>
      <w:r>
        <w:rPr>
          <w:sz w:val="16"/>
          <w:szCs w:val="16"/>
        </w:rPr>
        <w:t>BIGnr</w:t>
      </w:r>
      <w:proofErr w:type="spellEnd"/>
      <w:r>
        <w:rPr>
          <w:sz w:val="16"/>
          <w:szCs w:val="16"/>
        </w:rPr>
        <w:t>. 69044345201</w:t>
      </w:r>
    </w:p>
    <w:p w14:paraId="41C84F84" w14:textId="77777777" w:rsidR="0001062E" w:rsidRPr="0066487B" w:rsidRDefault="0001062E" w:rsidP="0001062E">
      <w:pPr>
        <w:pStyle w:val="Geenafstand"/>
        <w:rPr>
          <w:sz w:val="16"/>
          <w:szCs w:val="16"/>
        </w:rPr>
      </w:pPr>
      <w:r>
        <w:rPr>
          <w:sz w:val="16"/>
          <w:szCs w:val="16"/>
        </w:rPr>
        <w:tab/>
      </w:r>
      <w:r w:rsidRPr="0066487B">
        <w:rPr>
          <w:sz w:val="16"/>
          <w:szCs w:val="16"/>
        </w:rPr>
        <w:tab/>
      </w:r>
      <w:r w:rsidRPr="0066487B">
        <w:rPr>
          <w:sz w:val="16"/>
          <w:szCs w:val="16"/>
        </w:rPr>
        <w:tab/>
      </w:r>
      <w:r w:rsidRPr="0066487B">
        <w:rPr>
          <w:sz w:val="16"/>
          <w:szCs w:val="16"/>
        </w:rPr>
        <w:tab/>
      </w:r>
      <w:r w:rsidRPr="0066487B">
        <w:rPr>
          <w:sz w:val="16"/>
          <w:szCs w:val="16"/>
        </w:rPr>
        <w:tab/>
      </w:r>
      <w:r w:rsidRPr="0066487B">
        <w:rPr>
          <w:sz w:val="16"/>
          <w:szCs w:val="16"/>
        </w:rPr>
        <w:tab/>
      </w:r>
      <w:r>
        <w:rPr>
          <w:sz w:val="16"/>
          <w:szCs w:val="16"/>
        </w:rPr>
        <w:tab/>
      </w:r>
      <w:r w:rsidRPr="0066487B">
        <w:rPr>
          <w:sz w:val="16"/>
          <w:szCs w:val="16"/>
        </w:rPr>
        <w:t>P.P. de Jonge</w:t>
      </w:r>
      <w:r>
        <w:rPr>
          <w:sz w:val="16"/>
          <w:szCs w:val="16"/>
        </w:rPr>
        <w:tab/>
      </w:r>
      <w:r>
        <w:rPr>
          <w:sz w:val="16"/>
          <w:szCs w:val="16"/>
        </w:rPr>
        <w:tab/>
      </w:r>
      <w:proofErr w:type="spellStart"/>
      <w:r>
        <w:rPr>
          <w:sz w:val="16"/>
          <w:szCs w:val="16"/>
        </w:rPr>
        <w:t>BIGnr</w:t>
      </w:r>
      <w:proofErr w:type="spellEnd"/>
      <w:r>
        <w:rPr>
          <w:sz w:val="16"/>
          <w:szCs w:val="16"/>
        </w:rPr>
        <w:t>. 09031480001</w:t>
      </w:r>
      <w:r w:rsidRPr="0066487B">
        <w:rPr>
          <w:sz w:val="16"/>
          <w:szCs w:val="16"/>
        </w:rPr>
        <w:tab/>
      </w:r>
    </w:p>
    <w:p w14:paraId="3C9F4BA7" w14:textId="77777777" w:rsidR="0001062E" w:rsidRPr="0066487B" w:rsidRDefault="0001062E" w:rsidP="0001062E">
      <w:pPr>
        <w:pStyle w:val="Geenafstand"/>
        <w:rPr>
          <w:sz w:val="16"/>
          <w:szCs w:val="16"/>
          <w:lang w:val="en-GB"/>
        </w:rPr>
      </w:pPr>
      <w:r w:rsidRPr="0066487B">
        <w:rPr>
          <w:sz w:val="16"/>
          <w:szCs w:val="16"/>
          <w:lang w:val="en-GB"/>
        </w:rPr>
        <w:t xml:space="preserve">e-mail: </w:t>
      </w:r>
      <w:hyperlink r:id="rId7" w:history="1">
        <w:r w:rsidRPr="0066487B">
          <w:rPr>
            <w:rStyle w:val="Hyperlink"/>
            <w:rFonts w:ascii="Verdana" w:eastAsiaTheme="majorEastAsia" w:hAnsi="Verdana"/>
            <w:sz w:val="16"/>
            <w:szCs w:val="16"/>
            <w:lang w:val="en-GB"/>
          </w:rPr>
          <w:t>huisartsenpraktijksmilde@ezorg.nl</w:t>
        </w:r>
      </w:hyperlink>
      <w:r w:rsidRPr="0066487B">
        <w:rPr>
          <w:sz w:val="16"/>
          <w:szCs w:val="16"/>
          <w:lang w:val="en-GB"/>
        </w:rPr>
        <w:tab/>
      </w:r>
      <w:r w:rsidRPr="0066487B">
        <w:rPr>
          <w:sz w:val="16"/>
          <w:szCs w:val="16"/>
          <w:lang w:val="en-GB"/>
        </w:rPr>
        <w:tab/>
      </w:r>
      <w:r>
        <w:rPr>
          <w:sz w:val="16"/>
          <w:szCs w:val="16"/>
          <w:lang w:val="en-GB"/>
        </w:rPr>
        <w:tab/>
      </w:r>
      <w:r w:rsidRPr="0066487B">
        <w:rPr>
          <w:sz w:val="16"/>
          <w:szCs w:val="16"/>
          <w:lang w:val="en-GB"/>
        </w:rPr>
        <w:t>J.</w:t>
      </w:r>
      <w:r>
        <w:rPr>
          <w:sz w:val="16"/>
          <w:szCs w:val="16"/>
          <w:lang w:val="en-GB"/>
        </w:rPr>
        <w:t xml:space="preserve">M. van </w:t>
      </w:r>
      <w:proofErr w:type="spellStart"/>
      <w:r>
        <w:rPr>
          <w:sz w:val="16"/>
          <w:szCs w:val="16"/>
          <w:lang w:val="en-GB"/>
        </w:rPr>
        <w:t>Delden-Pellikaan</w:t>
      </w:r>
      <w:proofErr w:type="spellEnd"/>
      <w:r>
        <w:rPr>
          <w:sz w:val="16"/>
          <w:szCs w:val="16"/>
          <w:lang w:val="en-GB"/>
        </w:rPr>
        <w:tab/>
      </w:r>
      <w:proofErr w:type="spellStart"/>
      <w:r>
        <w:rPr>
          <w:sz w:val="16"/>
          <w:szCs w:val="16"/>
          <w:lang w:val="en-GB"/>
        </w:rPr>
        <w:t>BIGnr</w:t>
      </w:r>
      <w:proofErr w:type="spellEnd"/>
      <w:r>
        <w:rPr>
          <w:sz w:val="16"/>
          <w:szCs w:val="16"/>
          <w:lang w:val="en-GB"/>
        </w:rPr>
        <w:t>. 69041689201</w:t>
      </w:r>
    </w:p>
    <w:p w14:paraId="46261132" w14:textId="77777777" w:rsidR="0001062E" w:rsidRPr="0066487B" w:rsidRDefault="0001062E" w:rsidP="0001062E">
      <w:pPr>
        <w:pStyle w:val="Geenafstand"/>
        <w:rPr>
          <w:sz w:val="16"/>
          <w:szCs w:val="16"/>
        </w:rPr>
      </w:pPr>
      <w:hyperlink r:id="rId8" w:history="1">
        <w:r w:rsidRPr="001C0E5D">
          <w:rPr>
            <w:rStyle w:val="Hyperlink"/>
            <w:rFonts w:eastAsiaTheme="majorEastAsia"/>
            <w:sz w:val="16"/>
            <w:szCs w:val="16"/>
          </w:rPr>
          <w:t>www.huisarts-smilde.praktijkinfo.nl</w:t>
        </w:r>
      </w:hyperlink>
      <w:r>
        <w:rPr>
          <w:sz w:val="16"/>
          <w:szCs w:val="16"/>
        </w:rPr>
        <w:tab/>
      </w:r>
      <w:r>
        <w:rPr>
          <w:sz w:val="16"/>
          <w:szCs w:val="16"/>
        </w:rPr>
        <w:tab/>
      </w:r>
      <w:r>
        <w:rPr>
          <w:sz w:val="16"/>
          <w:szCs w:val="16"/>
        </w:rPr>
        <w:tab/>
      </w:r>
      <w:r>
        <w:rPr>
          <w:sz w:val="16"/>
          <w:szCs w:val="16"/>
        </w:rPr>
        <w:tab/>
        <w:t xml:space="preserve">J. Boddé                                           </w:t>
      </w:r>
      <w:proofErr w:type="spellStart"/>
      <w:r>
        <w:rPr>
          <w:sz w:val="16"/>
          <w:szCs w:val="16"/>
        </w:rPr>
        <w:t>BIGnr</w:t>
      </w:r>
      <w:proofErr w:type="spellEnd"/>
      <w:r>
        <w:rPr>
          <w:sz w:val="16"/>
          <w:szCs w:val="16"/>
        </w:rPr>
        <w:t xml:space="preserve">. </w:t>
      </w:r>
      <w:r w:rsidRPr="001450AA">
        <w:rPr>
          <w:sz w:val="16"/>
          <w:szCs w:val="16"/>
        </w:rPr>
        <w:t>39916330901</w:t>
      </w:r>
    </w:p>
    <w:p w14:paraId="3D6E889A" w14:textId="77777777" w:rsidR="0001062E" w:rsidRPr="0066487B" w:rsidRDefault="0001062E" w:rsidP="0001062E">
      <w:pPr>
        <w:pStyle w:val="Geenafstand"/>
        <w:rPr>
          <w:sz w:val="16"/>
          <w:szCs w:val="16"/>
        </w:rPr>
      </w:pPr>
      <w:r w:rsidRPr="0066487B">
        <w:rPr>
          <w:sz w:val="16"/>
          <w:szCs w:val="16"/>
        </w:rPr>
        <w:t>Bezoekadres:</w:t>
      </w:r>
      <w:r w:rsidRPr="0066487B">
        <w:rPr>
          <w:sz w:val="16"/>
          <w:szCs w:val="16"/>
        </w:rPr>
        <w:tab/>
        <w:t>De Sluiskampen 41</w:t>
      </w:r>
    </w:p>
    <w:p w14:paraId="17BF926A" w14:textId="005AC3E6" w:rsidR="0001062E" w:rsidRDefault="0001062E" w:rsidP="0001062E">
      <w:pPr>
        <w:pStyle w:val="Geenafstand"/>
        <w:rPr>
          <w:sz w:val="16"/>
          <w:szCs w:val="16"/>
        </w:rPr>
      </w:pPr>
      <w:r w:rsidRPr="0066487B">
        <w:rPr>
          <w:sz w:val="16"/>
          <w:szCs w:val="16"/>
        </w:rPr>
        <w:t xml:space="preserve">       </w:t>
      </w:r>
      <w:r w:rsidRPr="0066487B">
        <w:rPr>
          <w:sz w:val="16"/>
          <w:szCs w:val="16"/>
        </w:rPr>
        <w:tab/>
        <w:t xml:space="preserve">          </w:t>
      </w:r>
      <w:r>
        <w:rPr>
          <w:sz w:val="16"/>
          <w:szCs w:val="16"/>
        </w:rPr>
        <w:t xml:space="preserve">         </w:t>
      </w:r>
      <w:r w:rsidRPr="0066487B">
        <w:rPr>
          <w:sz w:val="16"/>
          <w:szCs w:val="16"/>
        </w:rPr>
        <w:t>9422 AP  SMILDE</w:t>
      </w:r>
      <w:r>
        <w:rPr>
          <w:sz w:val="16"/>
          <w:szCs w:val="16"/>
        </w:rPr>
        <w:br/>
      </w:r>
      <w:r w:rsidRPr="0066487B">
        <w:rPr>
          <w:sz w:val="16"/>
          <w:szCs w:val="16"/>
        </w:rPr>
        <w:sym w:font="Wingdings" w:char="0028"/>
      </w:r>
      <w:r w:rsidRPr="0066487B">
        <w:rPr>
          <w:sz w:val="16"/>
          <w:szCs w:val="16"/>
        </w:rPr>
        <w:t xml:space="preserve"> 0592 – 41 25 05</w:t>
      </w:r>
    </w:p>
    <w:p w14:paraId="1DED7DFD" w14:textId="72063928" w:rsidR="005B7068" w:rsidRPr="005B7068" w:rsidRDefault="00435F01" w:rsidP="00435F01">
      <w:pPr>
        <w:ind w:right="851"/>
        <w:jc w:val="center"/>
        <w:rPr>
          <w:b/>
          <w:bCs/>
          <w:sz w:val="28"/>
          <w:szCs w:val="28"/>
        </w:rPr>
      </w:pPr>
      <w:r>
        <w:rPr>
          <w:b/>
          <w:bCs/>
          <w:sz w:val="28"/>
          <w:szCs w:val="28"/>
        </w:rPr>
        <w:t xml:space="preserve">         </w:t>
      </w:r>
      <w:r w:rsidR="005B7068" w:rsidRPr="00E3331C">
        <w:rPr>
          <w:b/>
          <w:bCs/>
          <w:sz w:val="28"/>
          <w:szCs w:val="28"/>
        </w:rPr>
        <w:t>V</w:t>
      </w:r>
      <w:r w:rsidR="005B7068" w:rsidRPr="005B7068">
        <w:rPr>
          <w:b/>
          <w:bCs/>
          <w:sz w:val="28"/>
          <w:szCs w:val="28"/>
        </w:rPr>
        <w:t>acature doktersassistent</w:t>
      </w:r>
    </w:p>
    <w:p w14:paraId="17C09350" w14:textId="273415F8" w:rsidR="005B7068" w:rsidRPr="00435F01" w:rsidRDefault="005B7068" w:rsidP="00435F01">
      <w:pPr>
        <w:pStyle w:val="Geenafstand"/>
        <w:tabs>
          <w:tab w:val="left" w:pos="10206"/>
        </w:tabs>
        <w:jc w:val="center"/>
        <w:rPr>
          <w:b/>
          <w:bCs/>
          <w:sz w:val="28"/>
          <w:szCs w:val="28"/>
        </w:rPr>
      </w:pPr>
      <w:r w:rsidRPr="00435F01">
        <w:rPr>
          <w:rFonts w:eastAsiaTheme="majorEastAsia"/>
          <w:b/>
          <w:bCs/>
          <w:sz w:val="28"/>
          <w:szCs w:val="28"/>
        </w:rPr>
        <w:t xml:space="preserve">Huisartsenpraktijk </w:t>
      </w:r>
      <w:r w:rsidRPr="00435F01">
        <w:rPr>
          <w:b/>
          <w:bCs/>
          <w:sz w:val="28"/>
          <w:szCs w:val="28"/>
        </w:rPr>
        <w:t>Smilde</w:t>
      </w:r>
    </w:p>
    <w:p w14:paraId="51E019A3" w14:textId="4D9401A0" w:rsidR="005B7068" w:rsidRPr="00435F01" w:rsidRDefault="005B7068" w:rsidP="00435F01">
      <w:pPr>
        <w:pStyle w:val="Geenafstand"/>
        <w:tabs>
          <w:tab w:val="left" w:pos="10206"/>
        </w:tabs>
        <w:jc w:val="center"/>
        <w:rPr>
          <w:b/>
          <w:bCs/>
          <w:sz w:val="28"/>
          <w:szCs w:val="28"/>
        </w:rPr>
      </w:pPr>
      <w:r w:rsidRPr="00435F01">
        <w:rPr>
          <w:b/>
          <w:bCs/>
          <w:sz w:val="28"/>
          <w:szCs w:val="28"/>
        </w:rPr>
        <w:t>zoekt per 1 ju</w:t>
      </w:r>
      <w:r w:rsidRPr="00435F01">
        <w:rPr>
          <w:b/>
          <w:bCs/>
          <w:sz w:val="28"/>
          <w:szCs w:val="28"/>
        </w:rPr>
        <w:t>l</w:t>
      </w:r>
      <w:r w:rsidRPr="00435F01">
        <w:rPr>
          <w:b/>
          <w:bCs/>
          <w:sz w:val="28"/>
          <w:szCs w:val="28"/>
        </w:rPr>
        <w:t>i 2025 (of eerder)</w:t>
      </w:r>
    </w:p>
    <w:p w14:paraId="1D445730" w14:textId="5F65381D" w:rsidR="005B7068" w:rsidRPr="00435F01" w:rsidRDefault="005B7068" w:rsidP="00435F01">
      <w:pPr>
        <w:pStyle w:val="Geenafstand"/>
        <w:tabs>
          <w:tab w:val="left" w:pos="10206"/>
        </w:tabs>
        <w:jc w:val="center"/>
        <w:rPr>
          <w:b/>
          <w:bCs/>
          <w:sz w:val="28"/>
          <w:szCs w:val="28"/>
        </w:rPr>
      </w:pPr>
      <w:r w:rsidRPr="00435F01">
        <w:rPr>
          <w:rFonts w:eastAsiaTheme="majorEastAsia"/>
          <w:b/>
          <w:bCs/>
          <w:i/>
          <w:iCs/>
          <w:sz w:val="28"/>
          <w:szCs w:val="28"/>
        </w:rPr>
        <w:t xml:space="preserve">een gediplomeerd </w:t>
      </w:r>
      <w:r w:rsidR="00364F13">
        <w:rPr>
          <w:rFonts w:eastAsiaTheme="majorEastAsia"/>
          <w:b/>
          <w:bCs/>
          <w:i/>
          <w:iCs/>
          <w:sz w:val="28"/>
          <w:szCs w:val="28"/>
        </w:rPr>
        <w:t>d</w:t>
      </w:r>
      <w:r w:rsidRPr="00435F01">
        <w:rPr>
          <w:rFonts w:eastAsiaTheme="majorEastAsia"/>
          <w:b/>
          <w:bCs/>
          <w:i/>
          <w:iCs/>
          <w:sz w:val="28"/>
          <w:szCs w:val="28"/>
        </w:rPr>
        <w:t>oktersassistent</w:t>
      </w:r>
    </w:p>
    <w:p w14:paraId="61D17F2A" w14:textId="1D5272CD" w:rsidR="005B7068" w:rsidRDefault="005B7068" w:rsidP="00435F01">
      <w:pPr>
        <w:pStyle w:val="Geenafstand"/>
        <w:tabs>
          <w:tab w:val="left" w:pos="10206"/>
        </w:tabs>
        <w:jc w:val="center"/>
        <w:rPr>
          <w:rFonts w:eastAsiaTheme="majorEastAsia"/>
          <w:b/>
          <w:bCs/>
          <w:i/>
          <w:iCs/>
          <w:sz w:val="28"/>
          <w:szCs w:val="28"/>
        </w:rPr>
      </w:pPr>
      <w:r w:rsidRPr="00435F01">
        <w:rPr>
          <w:rFonts w:eastAsiaTheme="majorEastAsia"/>
          <w:b/>
          <w:bCs/>
          <w:i/>
          <w:iCs/>
          <w:sz w:val="28"/>
          <w:szCs w:val="28"/>
        </w:rPr>
        <w:t>2</w:t>
      </w:r>
      <w:r w:rsidRPr="00435F01">
        <w:rPr>
          <w:b/>
          <w:bCs/>
          <w:i/>
          <w:iCs/>
          <w:sz w:val="28"/>
          <w:szCs w:val="28"/>
        </w:rPr>
        <w:t>5,5</w:t>
      </w:r>
      <w:r w:rsidRPr="00435F01">
        <w:rPr>
          <w:rFonts w:eastAsiaTheme="majorEastAsia"/>
          <w:b/>
          <w:bCs/>
          <w:i/>
          <w:iCs/>
          <w:sz w:val="28"/>
          <w:szCs w:val="28"/>
        </w:rPr>
        <w:t>-3</w:t>
      </w:r>
      <w:r w:rsidRPr="00435F01">
        <w:rPr>
          <w:b/>
          <w:bCs/>
          <w:i/>
          <w:iCs/>
          <w:sz w:val="28"/>
          <w:szCs w:val="28"/>
        </w:rPr>
        <w:t xml:space="preserve">8 </w:t>
      </w:r>
      <w:r w:rsidRPr="00435F01">
        <w:rPr>
          <w:rFonts w:eastAsiaTheme="majorEastAsia"/>
          <w:b/>
          <w:bCs/>
          <w:i/>
          <w:iCs/>
          <w:sz w:val="28"/>
          <w:szCs w:val="28"/>
        </w:rPr>
        <w:t>uren per week</w:t>
      </w:r>
    </w:p>
    <w:p w14:paraId="66D81AC5" w14:textId="77777777" w:rsidR="00435F01" w:rsidRPr="00435F01" w:rsidRDefault="00435F01" w:rsidP="00435F01">
      <w:pPr>
        <w:pStyle w:val="Geenafstand"/>
        <w:tabs>
          <w:tab w:val="left" w:pos="10206"/>
        </w:tabs>
        <w:jc w:val="center"/>
        <w:rPr>
          <w:b/>
          <w:bCs/>
          <w:sz w:val="28"/>
          <w:szCs w:val="28"/>
        </w:rPr>
      </w:pPr>
    </w:p>
    <w:p w14:paraId="2FFE16AF" w14:textId="1D580319" w:rsidR="005B7068" w:rsidRPr="005B7068" w:rsidRDefault="0001062E" w:rsidP="00D01D9F">
      <w:pPr>
        <w:tabs>
          <w:tab w:val="left" w:pos="9351"/>
        </w:tabs>
        <w:ind w:right="851"/>
      </w:pPr>
      <w:r w:rsidRPr="0001062E">
        <w:t>Wij zijn een moderne, goed georganiseerde huisartsenpraktijk</w:t>
      </w:r>
      <w:r>
        <w:t xml:space="preserve"> </w:t>
      </w:r>
      <w:r w:rsidR="00401211">
        <w:t xml:space="preserve">en </w:t>
      </w:r>
      <w:r w:rsidR="00401211" w:rsidRPr="00401211">
        <w:t xml:space="preserve">wordt allround huisartsenzorg geleverd, waarbij laagdrempeligheid en kwaliteit centraal staan. Er is een leuk en gezellig team van assistentes, </w:t>
      </w:r>
      <w:proofErr w:type="spellStart"/>
      <w:r w:rsidR="00401211" w:rsidRPr="00401211">
        <w:t>POH</w:t>
      </w:r>
      <w:r w:rsidR="00B2751F">
        <w:t>’s</w:t>
      </w:r>
      <w:proofErr w:type="spellEnd"/>
      <w:r w:rsidR="00401211" w:rsidRPr="00401211">
        <w:t xml:space="preserve">-Somatiek, POH-GGZ, </w:t>
      </w:r>
      <w:r w:rsidR="00401211">
        <w:t>POH- Jeugd,</w:t>
      </w:r>
      <w:r w:rsidR="00B2751F">
        <w:t xml:space="preserve"> </w:t>
      </w:r>
      <w:r w:rsidR="00401211" w:rsidRPr="00401211">
        <w:t xml:space="preserve">praktijkmanager en </w:t>
      </w:r>
      <w:r w:rsidR="00401211">
        <w:t xml:space="preserve">vier </w:t>
      </w:r>
      <w:r w:rsidR="00401211" w:rsidRPr="00401211">
        <w:t xml:space="preserve">huisartsen. </w:t>
      </w:r>
      <w:r w:rsidR="00435F01">
        <w:br/>
      </w:r>
      <w:r w:rsidR="00401211" w:rsidRPr="00401211">
        <w:t xml:space="preserve">Er wordt gewerkt met </w:t>
      </w:r>
      <w:proofErr w:type="spellStart"/>
      <w:r w:rsidR="00401211" w:rsidRPr="00401211">
        <w:t>Medicom</w:t>
      </w:r>
      <w:proofErr w:type="spellEnd"/>
      <w:r w:rsidR="00401211" w:rsidRPr="00401211">
        <w:t>.</w:t>
      </w:r>
      <w:r w:rsidR="00435F01">
        <w:br/>
      </w:r>
      <w:r w:rsidR="005B7068" w:rsidRPr="005B7068">
        <w:t>Als allround doktersassistent ben jij het eerste aanspreekpunt voor onze patiënten en dus een belangrijke schakel in de hulpverlening. Hierbij komt het aan op jouw uitstekende communicatievaardigheden en jouw brede medische kennis in combinatie met alertheid, nauwkeurigheid en snel kunnen schakelen. Je neemt de telefoon op, voert triage uit, plant afspraken in, geeft advies aan patiënten</w:t>
      </w:r>
      <w:r w:rsidR="00401211">
        <w:t xml:space="preserve">, verwerkt administratie </w:t>
      </w:r>
      <w:r w:rsidR="005B7068" w:rsidRPr="005B7068">
        <w:t>en overlegt regelmatig met de huisarts.</w:t>
      </w:r>
      <w:r w:rsidR="00435F01">
        <w:t xml:space="preserve"> </w:t>
      </w:r>
      <w:r w:rsidR="005B7068" w:rsidRPr="005B7068">
        <w:t>Naast deze vaardigheden bieden wij de mogelijkheid om een eigen spreekuur te voeren.</w:t>
      </w:r>
    </w:p>
    <w:p w14:paraId="493F2EBF" w14:textId="68E65279" w:rsidR="005B7068" w:rsidRPr="005B7068" w:rsidRDefault="005B7068" w:rsidP="00435F01">
      <w:pPr>
        <w:tabs>
          <w:tab w:val="left" w:pos="9356"/>
        </w:tabs>
        <w:ind w:right="851"/>
      </w:pPr>
      <w:r w:rsidRPr="005B7068">
        <w:rPr>
          <w:b/>
          <w:bCs/>
        </w:rPr>
        <w:t>Wat vragen wij:</w:t>
      </w:r>
      <w:r w:rsidR="00435F01">
        <w:rPr>
          <w:b/>
          <w:bCs/>
        </w:rPr>
        <w:br/>
      </w:r>
      <w:r w:rsidR="00435F01">
        <w:t xml:space="preserve">- </w:t>
      </w:r>
      <w:r w:rsidRPr="005B7068">
        <w:t>Gediplomeerd doktersassistente; </w:t>
      </w:r>
      <w:r w:rsidRPr="00435F01">
        <w:rPr>
          <w:i/>
          <w:iCs/>
        </w:rPr>
        <w:t>indien je bijna afgestudeerd bent, nodigen we je van harte uit</w:t>
      </w:r>
      <w:r w:rsidR="00435F01">
        <w:rPr>
          <w:i/>
          <w:iCs/>
        </w:rPr>
        <w:br/>
        <w:t xml:space="preserve">  </w:t>
      </w:r>
      <w:r w:rsidRPr="00435F01">
        <w:rPr>
          <w:i/>
          <w:iCs/>
        </w:rPr>
        <w:t xml:space="preserve"> om mee te solliciteren</w:t>
      </w:r>
      <w:r w:rsidR="00435F01" w:rsidRPr="00435F01">
        <w:rPr>
          <w:i/>
          <w:iCs/>
        </w:rPr>
        <w:t>;</w:t>
      </w:r>
      <w:r w:rsidR="00435F01" w:rsidRPr="00435F01">
        <w:rPr>
          <w:i/>
          <w:iCs/>
        </w:rPr>
        <w:br/>
        <w:t xml:space="preserve">- </w:t>
      </w:r>
      <w:r w:rsidRPr="005B7068">
        <w:t>Goede communicatieve vaardigheden waarmee je helder kunt triëren en empathisch kunt</w:t>
      </w:r>
      <w:r w:rsidR="00435F01">
        <w:br/>
        <w:t xml:space="preserve">  </w:t>
      </w:r>
      <w:r w:rsidRPr="005B7068">
        <w:t>luisteren;</w:t>
      </w:r>
      <w:r w:rsidR="00435F01">
        <w:br/>
        <w:t xml:space="preserve">- </w:t>
      </w:r>
      <w:r w:rsidRPr="005B7068">
        <w:t>Flexibiliteit tijdens vakanties en ziekte;</w:t>
      </w:r>
      <w:r w:rsidR="00435F01">
        <w:br/>
        <w:t xml:space="preserve">- </w:t>
      </w:r>
      <w:r w:rsidRPr="005B7068">
        <w:t xml:space="preserve">Inzetbaar voor minimaal </w:t>
      </w:r>
      <w:r w:rsidR="000A3086">
        <w:t>3 dagen</w:t>
      </w:r>
      <w:r w:rsidR="0001062E">
        <w:t>, voorkeur gaat uit naar fulltime</w:t>
      </w:r>
    </w:p>
    <w:p w14:paraId="222F26A2" w14:textId="6D19DE8F" w:rsidR="005B7068" w:rsidRPr="005B7068" w:rsidRDefault="005B7068" w:rsidP="00435F01">
      <w:pPr>
        <w:tabs>
          <w:tab w:val="left" w:pos="9356"/>
        </w:tabs>
        <w:ind w:right="851"/>
      </w:pPr>
      <w:r w:rsidRPr="005B7068">
        <w:rPr>
          <w:b/>
          <w:bCs/>
        </w:rPr>
        <w:t>Wat bieden wij:</w:t>
      </w:r>
      <w:r w:rsidR="00435F01">
        <w:rPr>
          <w:b/>
          <w:bCs/>
        </w:rPr>
        <w:br/>
        <w:t xml:space="preserve">- </w:t>
      </w:r>
      <w:r w:rsidRPr="005B7068">
        <w:t xml:space="preserve">Salaris en arbeidsvoorwaarden conform cao Huisartsenzorg </w:t>
      </w:r>
      <w:r w:rsidR="00E80AA0">
        <w:t>;</w:t>
      </w:r>
      <w:r w:rsidR="00E80AA0">
        <w:br/>
        <w:t xml:space="preserve">- </w:t>
      </w:r>
      <w:r w:rsidR="00435F01">
        <w:t xml:space="preserve"> </w:t>
      </w:r>
      <w:r w:rsidRPr="005B7068">
        <w:t>Ontwikkelingsmogelijkheden, waaronder geaccrediteerde trainingen en nascholingen.</w:t>
      </w:r>
    </w:p>
    <w:p w14:paraId="538728C8" w14:textId="14994C43" w:rsidR="00B2751F" w:rsidRDefault="00B2751F" w:rsidP="00435F01">
      <w:pPr>
        <w:tabs>
          <w:tab w:val="left" w:pos="9356"/>
        </w:tabs>
        <w:ind w:right="851"/>
      </w:pPr>
      <w:r w:rsidRPr="00B2751F">
        <w:rPr>
          <w:b/>
          <w:bCs/>
        </w:rPr>
        <w:t>Interesse en wil je solliciteren?</w:t>
      </w:r>
      <w:r w:rsidR="00435F01">
        <w:rPr>
          <w:b/>
          <w:bCs/>
        </w:rPr>
        <w:br/>
      </w:r>
      <w:r>
        <w:t>Ben jij een gediplomeerde doktersassistente en heb jij interesse, dan nodigen wij je van harte uit om te solliciteren. Stuur je brief met CV naar:</w:t>
      </w:r>
    </w:p>
    <w:p w14:paraId="2CF9818D" w14:textId="5690AC7B" w:rsidR="00B2751F" w:rsidRDefault="00B2751F" w:rsidP="00435F01">
      <w:pPr>
        <w:tabs>
          <w:tab w:val="left" w:pos="9356"/>
        </w:tabs>
        <w:ind w:right="851"/>
      </w:pPr>
      <w:r>
        <w:t>Huisartsenpraktijk Smilde</w:t>
      </w:r>
      <w:r>
        <w:br/>
        <w:t>t.a.v. Ria van Goor, praktijkmanager</w:t>
      </w:r>
      <w:r>
        <w:br/>
        <w:t>De Sluiskampen 41</w:t>
      </w:r>
      <w:r>
        <w:br/>
        <w:t>9422AP Smilde</w:t>
      </w:r>
      <w:r w:rsidR="00D01D9F">
        <w:br/>
      </w:r>
      <w:r>
        <w:t xml:space="preserve">of via e-mail: </w:t>
      </w:r>
      <w:r w:rsidRPr="00435F01">
        <w:rPr>
          <w:color w:val="0070C0"/>
        </w:rPr>
        <w:t xml:space="preserve">praktijkondersteuners.smilde@ezorg.nl </w:t>
      </w:r>
      <w:r w:rsidRPr="000A3086">
        <w:t>o</w:t>
      </w:r>
      <w:r>
        <w:t>.</w:t>
      </w:r>
      <w:r w:rsidRPr="000A3086">
        <w:t>v</w:t>
      </w:r>
      <w:r>
        <w:t>.</w:t>
      </w:r>
      <w:r w:rsidRPr="000A3086">
        <w:t>v</w:t>
      </w:r>
      <w:r>
        <w:t>.</w:t>
      </w:r>
      <w:r w:rsidRPr="000A3086">
        <w:t xml:space="preserve"> vacature </w:t>
      </w:r>
      <w:r>
        <w:t>doktersassistente</w:t>
      </w:r>
      <w:r w:rsidRPr="000A3086">
        <w:t>.</w:t>
      </w:r>
      <w:r w:rsidRPr="00B2751F">
        <w:t xml:space="preserve"> </w:t>
      </w:r>
    </w:p>
    <w:sectPr w:rsidR="00B2751F" w:rsidSect="00D01D9F">
      <w:pgSz w:w="11906" w:h="16838"/>
      <w:pgMar w:top="567" w:right="14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ecilia-Heav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61F"/>
    <w:multiLevelType w:val="multilevel"/>
    <w:tmpl w:val="F59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746B1"/>
    <w:multiLevelType w:val="hybridMultilevel"/>
    <w:tmpl w:val="38BA90D6"/>
    <w:lvl w:ilvl="0" w:tplc="13CCCF7A">
      <w:start w:val="94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211483"/>
    <w:multiLevelType w:val="multilevel"/>
    <w:tmpl w:val="58C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30C1A"/>
    <w:multiLevelType w:val="multilevel"/>
    <w:tmpl w:val="F394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E6F85"/>
    <w:multiLevelType w:val="multilevel"/>
    <w:tmpl w:val="160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733808"/>
    <w:multiLevelType w:val="hybridMultilevel"/>
    <w:tmpl w:val="FBB861E6"/>
    <w:lvl w:ilvl="0" w:tplc="1A4ADA22">
      <w:start w:val="94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EB107B"/>
    <w:multiLevelType w:val="hybridMultilevel"/>
    <w:tmpl w:val="D1985FC0"/>
    <w:lvl w:ilvl="0" w:tplc="555AB76A">
      <w:start w:val="94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1017224">
    <w:abstractNumId w:val="3"/>
  </w:num>
  <w:num w:numId="2" w16cid:durableId="46032181">
    <w:abstractNumId w:val="0"/>
  </w:num>
  <w:num w:numId="3" w16cid:durableId="395781456">
    <w:abstractNumId w:val="4"/>
  </w:num>
  <w:num w:numId="4" w16cid:durableId="304167699">
    <w:abstractNumId w:val="2"/>
  </w:num>
  <w:num w:numId="5" w16cid:durableId="125515393">
    <w:abstractNumId w:val="6"/>
  </w:num>
  <w:num w:numId="6" w16cid:durableId="824005610">
    <w:abstractNumId w:val="1"/>
  </w:num>
  <w:num w:numId="7" w16cid:durableId="863523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68"/>
    <w:rsid w:val="0001062E"/>
    <w:rsid w:val="000A3086"/>
    <w:rsid w:val="001151F8"/>
    <w:rsid w:val="00364F13"/>
    <w:rsid w:val="00401211"/>
    <w:rsid w:val="00435F01"/>
    <w:rsid w:val="005A13D4"/>
    <w:rsid w:val="005B7068"/>
    <w:rsid w:val="00B2751F"/>
    <w:rsid w:val="00B709DF"/>
    <w:rsid w:val="00D01D9F"/>
    <w:rsid w:val="00E3331C"/>
    <w:rsid w:val="00E80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1729"/>
  <w15:chartTrackingRefBased/>
  <w15:docId w15:val="{78526B91-E9D6-45C8-804C-6613BDE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70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B70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706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706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706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70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70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70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70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706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B706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706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706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706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70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70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70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7068"/>
    <w:rPr>
      <w:rFonts w:eastAsiaTheme="majorEastAsia" w:cstheme="majorBidi"/>
      <w:color w:val="272727" w:themeColor="text1" w:themeTint="D8"/>
    </w:rPr>
  </w:style>
  <w:style w:type="paragraph" w:styleId="Titel">
    <w:name w:val="Title"/>
    <w:basedOn w:val="Standaard"/>
    <w:next w:val="Standaard"/>
    <w:link w:val="TitelChar"/>
    <w:uiPriority w:val="10"/>
    <w:qFormat/>
    <w:rsid w:val="005B7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70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70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70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70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7068"/>
    <w:rPr>
      <w:i/>
      <w:iCs/>
      <w:color w:val="404040" w:themeColor="text1" w:themeTint="BF"/>
    </w:rPr>
  </w:style>
  <w:style w:type="paragraph" w:styleId="Lijstalinea">
    <w:name w:val="List Paragraph"/>
    <w:basedOn w:val="Standaard"/>
    <w:uiPriority w:val="34"/>
    <w:qFormat/>
    <w:rsid w:val="005B7068"/>
    <w:pPr>
      <w:ind w:left="720"/>
      <w:contextualSpacing/>
    </w:pPr>
  </w:style>
  <w:style w:type="character" w:styleId="Intensievebenadrukking">
    <w:name w:val="Intense Emphasis"/>
    <w:basedOn w:val="Standaardalinea-lettertype"/>
    <w:uiPriority w:val="21"/>
    <w:qFormat/>
    <w:rsid w:val="005B7068"/>
    <w:rPr>
      <w:i/>
      <w:iCs/>
      <w:color w:val="2F5496" w:themeColor="accent1" w:themeShade="BF"/>
    </w:rPr>
  </w:style>
  <w:style w:type="paragraph" w:styleId="Duidelijkcitaat">
    <w:name w:val="Intense Quote"/>
    <w:basedOn w:val="Standaard"/>
    <w:next w:val="Standaard"/>
    <w:link w:val="DuidelijkcitaatChar"/>
    <w:uiPriority w:val="30"/>
    <w:qFormat/>
    <w:rsid w:val="005B7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7068"/>
    <w:rPr>
      <w:i/>
      <w:iCs/>
      <w:color w:val="2F5496" w:themeColor="accent1" w:themeShade="BF"/>
    </w:rPr>
  </w:style>
  <w:style w:type="character" w:styleId="Intensieveverwijzing">
    <w:name w:val="Intense Reference"/>
    <w:basedOn w:val="Standaardalinea-lettertype"/>
    <w:uiPriority w:val="32"/>
    <w:qFormat/>
    <w:rsid w:val="005B7068"/>
    <w:rPr>
      <w:b/>
      <w:bCs/>
      <w:smallCaps/>
      <w:color w:val="2F5496" w:themeColor="accent1" w:themeShade="BF"/>
      <w:spacing w:val="5"/>
    </w:rPr>
  </w:style>
  <w:style w:type="character" w:styleId="Hyperlink">
    <w:name w:val="Hyperlink"/>
    <w:basedOn w:val="Standaardalinea-lettertype"/>
    <w:uiPriority w:val="99"/>
    <w:unhideWhenUsed/>
    <w:rsid w:val="005B7068"/>
    <w:rPr>
      <w:color w:val="0563C1" w:themeColor="hyperlink"/>
      <w:u w:val="single"/>
    </w:rPr>
  </w:style>
  <w:style w:type="character" w:styleId="Onopgelostemelding">
    <w:name w:val="Unresolved Mention"/>
    <w:basedOn w:val="Standaardalinea-lettertype"/>
    <w:uiPriority w:val="99"/>
    <w:semiHidden/>
    <w:unhideWhenUsed/>
    <w:rsid w:val="005B7068"/>
    <w:rPr>
      <w:color w:val="605E5C"/>
      <w:shd w:val="clear" w:color="auto" w:fill="E1DFDD"/>
    </w:rPr>
  </w:style>
  <w:style w:type="paragraph" w:styleId="Geenafstand">
    <w:name w:val="No Spacing"/>
    <w:uiPriority w:val="1"/>
    <w:qFormat/>
    <w:rsid w:val="0001062E"/>
    <w:pPr>
      <w:spacing w:after="0" w:line="240" w:lineRule="auto"/>
    </w:pPr>
    <w:rPr>
      <w:rFonts w:ascii="Calibri" w:eastAsia="Times New Roman" w:hAnsi="Calibri" w:cs="Times New Roman"/>
      <w:kern w:val="0"/>
      <w:sz w:val="22"/>
      <w:szCs w:val="22"/>
      <w:lang w:eastAsia="nl-NL"/>
      <w14:ligatures w14:val="none"/>
    </w:rPr>
  </w:style>
  <w:style w:type="paragraph" w:styleId="Normaalweb">
    <w:name w:val="Normal (Web)"/>
    <w:basedOn w:val="Standaard"/>
    <w:uiPriority w:val="99"/>
    <w:semiHidden/>
    <w:unhideWhenUsed/>
    <w:rsid w:val="00B2751F"/>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010">
      <w:bodyDiv w:val="1"/>
      <w:marLeft w:val="0"/>
      <w:marRight w:val="0"/>
      <w:marTop w:val="0"/>
      <w:marBottom w:val="0"/>
      <w:divBdr>
        <w:top w:val="none" w:sz="0" w:space="0" w:color="auto"/>
        <w:left w:val="none" w:sz="0" w:space="0" w:color="auto"/>
        <w:bottom w:val="none" w:sz="0" w:space="0" w:color="auto"/>
        <w:right w:val="none" w:sz="0" w:space="0" w:color="auto"/>
      </w:divBdr>
      <w:divsChild>
        <w:div w:id="744111495">
          <w:marLeft w:val="0"/>
          <w:marRight w:val="0"/>
          <w:marTop w:val="0"/>
          <w:marBottom w:val="0"/>
          <w:divBdr>
            <w:top w:val="none" w:sz="0" w:space="0" w:color="auto"/>
            <w:left w:val="none" w:sz="0" w:space="0" w:color="auto"/>
            <w:bottom w:val="none" w:sz="0" w:space="0" w:color="auto"/>
            <w:right w:val="none" w:sz="0" w:space="0" w:color="auto"/>
          </w:divBdr>
        </w:div>
      </w:divsChild>
    </w:div>
    <w:div w:id="185485422">
      <w:bodyDiv w:val="1"/>
      <w:marLeft w:val="0"/>
      <w:marRight w:val="0"/>
      <w:marTop w:val="0"/>
      <w:marBottom w:val="0"/>
      <w:divBdr>
        <w:top w:val="none" w:sz="0" w:space="0" w:color="auto"/>
        <w:left w:val="none" w:sz="0" w:space="0" w:color="auto"/>
        <w:bottom w:val="none" w:sz="0" w:space="0" w:color="auto"/>
        <w:right w:val="none" w:sz="0" w:space="0" w:color="auto"/>
      </w:divBdr>
      <w:divsChild>
        <w:div w:id="1729182397">
          <w:marLeft w:val="0"/>
          <w:marRight w:val="0"/>
          <w:marTop w:val="0"/>
          <w:marBottom w:val="0"/>
          <w:divBdr>
            <w:top w:val="none" w:sz="0" w:space="0" w:color="auto"/>
            <w:left w:val="none" w:sz="0" w:space="0" w:color="auto"/>
            <w:bottom w:val="none" w:sz="0" w:space="0" w:color="auto"/>
            <w:right w:val="none" w:sz="0" w:space="0" w:color="auto"/>
          </w:divBdr>
        </w:div>
      </w:divsChild>
    </w:div>
    <w:div w:id="269705248">
      <w:bodyDiv w:val="1"/>
      <w:marLeft w:val="0"/>
      <w:marRight w:val="0"/>
      <w:marTop w:val="0"/>
      <w:marBottom w:val="0"/>
      <w:divBdr>
        <w:top w:val="none" w:sz="0" w:space="0" w:color="auto"/>
        <w:left w:val="none" w:sz="0" w:space="0" w:color="auto"/>
        <w:bottom w:val="none" w:sz="0" w:space="0" w:color="auto"/>
        <w:right w:val="none" w:sz="0" w:space="0" w:color="auto"/>
      </w:divBdr>
      <w:divsChild>
        <w:div w:id="1064379678">
          <w:marLeft w:val="0"/>
          <w:marRight w:val="0"/>
          <w:marTop w:val="0"/>
          <w:marBottom w:val="0"/>
          <w:divBdr>
            <w:top w:val="none" w:sz="0" w:space="0" w:color="auto"/>
            <w:left w:val="none" w:sz="0" w:space="0" w:color="auto"/>
            <w:bottom w:val="none" w:sz="0" w:space="0" w:color="auto"/>
            <w:right w:val="none" w:sz="0" w:space="0" w:color="auto"/>
          </w:divBdr>
        </w:div>
      </w:divsChild>
    </w:div>
    <w:div w:id="275872873">
      <w:bodyDiv w:val="1"/>
      <w:marLeft w:val="0"/>
      <w:marRight w:val="0"/>
      <w:marTop w:val="0"/>
      <w:marBottom w:val="0"/>
      <w:divBdr>
        <w:top w:val="none" w:sz="0" w:space="0" w:color="auto"/>
        <w:left w:val="none" w:sz="0" w:space="0" w:color="auto"/>
        <w:bottom w:val="none" w:sz="0" w:space="0" w:color="auto"/>
        <w:right w:val="none" w:sz="0" w:space="0" w:color="auto"/>
      </w:divBdr>
      <w:divsChild>
        <w:div w:id="778914529">
          <w:marLeft w:val="0"/>
          <w:marRight w:val="0"/>
          <w:marTop w:val="0"/>
          <w:marBottom w:val="450"/>
          <w:divBdr>
            <w:top w:val="none" w:sz="0" w:space="0" w:color="auto"/>
            <w:left w:val="none" w:sz="0" w:space="0" w:color="auto"/>
            <w:bottom w:val="none" w:sz="0" w:space="0" w:color="auto"/>
            <w:right w:val="none" w:sz="0" w:space="0" w:color="auto"/>
          </w:divBdr>
          <w:divsChild>
            <w:div w:id="93064090">
              <w:marLeft w:val="0"/>
              <w:marRight w:val="0"/>
              <w:marTop w:val="0"/>
              <w:marBottom w:val="0"/>
              <w:divBdr>
                <w:top w:val="none" w:sz="0" w:space="0" w:color="auto"/>
                <w:left w:val="none" w:sz="0" w:space="0" w:color="auto"/>
                <w:bottom w:val="none" w:sz="0" w:space="0" w:color="auto"/>
                <w:right w:val="none" w:sz="0" w:space="0" w:color="auto"/>
              </w:divBdr>
            </w:div>
          </w:divsChild>
        </w:div>
        <w:div w:id="1029379284">
          <w:marLeft w:val="0"/>
          <w:marRight w:val="0"/>
          <w:marTop w:val="0"/>
          <w:marBottom w:val="450"/>
          <w:divBdr>
            <w:top w:val="none" w:sz="0" w:space="0" w:color="auto"/>
            <w:left w:val="none" w:sz="0" w:space="0" w:color="auto"/>
            <w:bottom w:val="none" w:sz="0" w:space="0" w:color="auto"/>
            <w:right w:val="none" w:sz="0" w:space="0" w:color="auto"/>
          </w:divBdr>
          <w:divsChild>
            <w:div w:id="590042546">
              <w:marLeft w:val="0"/>
              <w:marRight w:val="0"/>
              <w:marTop w:val="0"/>
              <w:marBottom w:val="0"/>
              <w:divBdr>
                <w:top w:val="none" w:sz="0" w:space="0" w:color="auto"/>
                <w:left w:val="none" w:sz="0" w:space="0" w:color="auto"/>
                <w:bottom w:val="none" w:sz="0" w:space="0" w:color="auto"/>
                <w:right w:val="none" w:sz="0" w:space="0" w:color="auto"/>
              </w:divBdr>
            </w:div>
          </w:divsChild>
        </w:div>
        <w:div w:id="1419903183">
          <w:marLeft w:val="0"/>
          <w:marRight w:val="0"/>
          <w:marTop w:val="0"/>
          <w:marBottom w:val="450"/>
          <w:divBdr>
            <w:top w:val="none" w:sz="0" w:space="0" w:color="auto"/>
            <w:left w:val="none" w:sz="0" w:space="0" w:color="auto"/>
            <w:bottom w:val="none" w:sz="0" w:space="0" w:color="auto"/>
            <w:right w:val="none" w:sz="0" w:space="0" w:color="auto"/>
          </w:divBdr>
          <w:divsChild>
            <w:div w:id="422579276">
              <w:marLeft w:val="0"/>
              <w:marRight w:val="0"/>
              <w:marTop w:val="0"/>
              <w:marBottom w:val="0"/>
              <w:divBdr>
                <w:top w:val="none" w:sz="0" w:space="0" w:color="auto"/>
                <w:left w:val="none" w:sz="0" w:space="0" w:color="auto"/>
                <w:bottom w:val="none" w:sz="0" w:space="0" w:color="auto"/>
                <w:right w:val="none" w:sz="0" w:space="0" w:color="auto"/>
              </w:divBdr>
            </w:div>
          </w:divsChild>
        </w:div>
        <w:div w:id="621037182">
          <w:marLeft w:val="0"/>
          <w:marRight w:val="0"/>
          <w:marTop w:val="0"/>
          <w:marBottom w:val="450"/>
          <w:divBdr>
            <w:top w:val="none" w:sz="0" w:space="0" w:color="auto"/>
            <w:left w:val="none" w:sz="0" w:space="0" w:color="auto"/>
            <w:bottom w:val="none" w:sz="0" w:space="0" w:color="auto"/>
            <w:right w:val="none" w:sz="0" w:space="0" w:color="auto"/>
          </w:divBdr>
          <w:divsChild>
            <w:div w:id="50741103">
              <w:marLeft w:val="0"/>
              <w:marRight w:val="0"/>
              <w:marTop w:val="0"/>
              <w:marBottom w:val="0"/>
              <w:divBdr>
                <w:top w:val="none" w:sz="0" w:space="0" w:color="auto"/>
                <w:left w:val="none" w:sz="0" w:space="0" w:color="auto"/>
                <w:bottom w:val="none" w:sz="0" w:space="0" w:color="auto"/>
                <w:right w:val="none" w:sz="0" w:space="0" w:color="auto"/>
              </w:divBdr>
            </w:div>
          </w:divsChild>
        </w:div>
        <w:div w:id="767310862">
          <w:marLeft w:val="0"/>
          <w:marRight w:val="0"/>
          <w:marTop w:val="0"/>
          <w:marBottom w:val="450"/>
          <w:divBdr>
            <w:top w:val="none" w:sz="0" w:space="0" w:color="auto"/>
            <w:left w:val="none" w:sz="0" w:space="0" w:color="auto"/>
            <w:bottom w:val="none" w:sz="0" w:space="0" w:color="auto"/>
            <w:right w:val="none" w:sz="0" w:space="0" w:color="auto"/>
          </w:divBdr>
          <w:divsChild>
            <w:div w:id="976303966">
              <w:marLeft w:val="0"/>
              <w:marRight w:val="0"/>
              <w:marTop w:val="1200"/>
              <w:marBottom w:val="0"/>
              <w:divBdr>
                <w:top w:val="none" w:sz="0" w:space="0" w:color="auto"/>
                <w:left w:val="none" w:sz="0" w:space="0" w:color="auto"/>
                <w:bottom w:val="none" w:sz="0" w:space="0" w:color="auto"/>
                <w:right w:val="none" w:sz="0" w:space="0" w:color="auto"/>
              </w:divBdr>
              <w:divsChild>
                <w:div w:id="1309281355">
                  <w:marLeft w:val="0"/>
                  <w:marRight w:val="0"/>
                  <w:marTop w:val="0"/>
                  <w:marBottom w:val="0"/>
                  <w:divBdr>
                    <w:top w:val="none" w:sz="0" w:space="0" w:color="auto"/>
                    <w:left w:val="none" w:sz="0" w:space="0" w:color="auto"/>
                    <w:bottom w:val="none" w:sz="0" w:space="0" w:color="auto"/>
                    <w:right w:val="none" w:sz="0" w:space="0" w:color="auto"/>
                  </w:divBdr>
                  <w:divsChild>
                    <w:div w:id="1770615888">
                      <w:marLeft w:val="0"/>
                      <w:marRight w:val="0"/>
                      <w:marTop w:val="0"/>
                      <w:marBottom w:val="0"/>
                      <w:divBdr>
                        <w:top w:val="none" w:sz="0" w:space="0" w:color="auto"/>
                        <w:left w:val="none" w:sz="0" w:space="0" w:color="auto"/>
                        <w:bottom w:val="none" w:sz="0" w:space="0" w:color="auto"/>
                        <w:right w:val="none" w:sz="0" w:space="0" w:color="auto"/>
                      </w:divBdr>
                      <w:divsChild>
                        <w:div w:id="135688423">
                          <w:marLeft w:val="0"/>
                          <w:marRight w:val="0"/>
                          <w:marTop w:val="0"/>
                          <w:marBottom w:val="0"/>
                          <w:divBdr>
                            <w:top w:val="none" w:sz="0" w:space="0" w:color="auto"/>
                            <w:left w:val="none" w:sz="0" w:space="0" w:color="auto"/>
                            <w:bottom w:val="none" w:sz="0" w:space="0" w:color="auto"/>
                            <w:right w:val="none" w:sz="0" w:space="0" w:color="auto"/>
                          </w:divBdr>
                          <w:divsChild>
                            <w:div w:id="17883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3798">
      <w:bodyDiv w:val="1"/>
      <w:marLeft w:val="0"/>
      <w:marRight w:val="0"/>
      <w:marTop w:val="0"/>
      <w:marBottom w:val="0"/>
      <w:divBdr>
        <w:top w:val="none" w:sz="0" w:space="0" w:color="auto"/>
        <w:left w:val="none" w:sz="0" w:space="0" w:color="auto"/>
        <w:bottom w:val="none" w:sz="0" w:space="0" w:color="auto"/>
        <w:right w:val="none" w:sz="0" w:space="0" w:color="auto"/>
      </w:divBdr>
      <w:divsChild>
        <w:div w:id="1301033661">
          <w:marLeft w:val="0"/>
          <w:marRight w:val="0"/>
          <w:marTop w:val="0"/>
          <w:marBottom w:val="0"/>
          <w:divBdr>
            <w:top w:val="none" w:sz="0" w:space="0" w:color="auto"/>
            <w:left w:val="none" w:sz="0" w:space="0" w:color="auto"/>
            <w:bottom w:val="none" w:sz="0" w:space="0" w:color="auto"/>
            <w:right w:val="none" w:sz="0" w:space="0" w:color="auto"/>
          </w:divBdr>
        </w:div>
      </w:divsChild>
    </w:div>
    <w:div w:id="570164317">
      <w:bodyDiv w:val="1"/>
      <w:marLeft w:val="0"/>
      <w:marRight w:val="0"/>
      <w:marTop w:val="0"/>
      <w:marBottom w:val="0"/>
      <w:divBdr>
        <w:top w:val="none" w:sz="0" w:space="0" w:color="auto"/>
        <w:left w:val="none" w:sz="0" w:space="0" w:color="auto"/>
        <w:bottom w:val="none" w:sz="0" w:space="0" w:color="auto"/>
        <w:right w:val="none" w:sz="0" w:space="0" w:color="auto"/>
      </w:divBdr>
      <w:divsChild>
        <w:div w:id="723985489">
          <w:marLeft w:val="0"/>
          <w:marRight w:val="0"/>
          <w:marTop w:val="0"/>
          <w:marBottom w:val="450"/>
          <w:divBdr>
            <w:top w:val="none" w:sz="0" w:space="0" w:color="auto"/>
            <w:left w:val="none" w:sz="0" w:space="0" w:color="auto"/>
            <w:bottom w:val="none" w:sz="0" w:space="0" w:color="auto"/>
            <w:right w:val="none" w:sz="0" w:space="0" w:color="auto"/>
          </w:divBdr>
          <w:divsChild>
            <w:div w:id="1248610787">
              <w:marLeft w:val="0"/>
              <w:marRight w:val="0"/>
              <w:marTop w:val="0"/>
              <w:marBottom w:val="0"/>
              <w:divBdr>
                <w:top w:val="none" w:sz="0" w:space="0" w:color="auto"/>
                <w:left w:val="none" w:sz="0" w:space="0" w:color="auto"/>
                <w:bottom w:val="none" w:sz="0" w:space="0" w:color="auto"/>
                <w:right w:val="none" w:sz="0" w:space="0" w:color="auto"/>
              </w:divBdr>
            </w:div>
          </w:divsChild>
        </w:div>
        <w:div w:id="876435345">
          <w:marLeft w:val="0"/>
          <w:marRight w:val="0"/>
          <w:marTop w:val="0"/>
          <w:marBottom w:val="450"/>
          <w:divBdr>
            <w:top w:val="none" w:sz="0" w:space="0" w:color="auto"/>
            <w:left w:val="none" w:sz="0" w:space="0" w:color="auto"/>
            <w:bottom w:val="none" w:sz="0" w:space="0" w:color="auto"/>
            <w:right w:val="none" w:sz="0" w:space="0" w:color="auto"/>
          </w:divBdr>
          <w:divsChild>
            <w:div w:id="1195537281">
              <w:marLeft w:val="0"/>
              <w:marRight w:val="0"/>
              <w:marTop w:val="0"/>
              <w:marBottom w:val="0"/>
              <w:divBdr>
                <w:top w:val="none" w:sz="0" w:space="0" w:color="auto"/>
                <w:left w:val="none" w:sz="0" w:space="0" w:color="auto"/>
                <w:bottom w:val="none" w:sz="0" w:space="0" w:color="auto"/>
                <w:right w:val="none" w:sz="0" w:space="0" w:color="auto"/>
              </w:divBdr>
            </w:div>
          </w:divsChild>
        </w:div>
        <w:div w:id="295764142">
          <w:marLeft w:val="0"/>
          <w:marRight w:val="0"/>
          <w:marTop w:val="0"/>
          <w:marBottom w:val="450"/>
          <w:divBdr>
            <w:top w:val="none" w:sz="0" w:space="0" w:color="auto"/>
            <w:left w:val="none" w:sz="0" w:space="0" w:color="auto"/>
            <w:bottom w:val="none" w:sz="0" w:space="0" w:color="auto"/>
            <w:right w:val="none" w:sz="0" w:space="0" w:color="auto"/>
          </w:divBdr>
          <w:divsChild>
            <w:div w:id="1944485263">
              <w:marLeft w:val="0"/>
              <w:marRight w:val="0"/>
              <w:marTop w:val="0"/>
              <w:marBottom w:val="0"/>
              <w:divBdr>
                <w:top w:val="none" w:sz="0" w:space="0" w:color="auto"/>
                <w:left w:val="none" w:sz="0" w:space="0" w:color="auto"/>
                <w:bottom w:val="none" w:sz="0" w:space="0" w:color="auto"/>
                <w:right w:val="none" w:sz="0" w:space="0" w:color="auto"/>
              </w:divBdr>
            </w:div>
          </w:divsChild>
        </w:div>
        <w:div w:id="5713771">
          <w:marLeft w:val="0"/>
          <w:marRight w:val="0"/>
          <w:marTop w:val="0"/>
          <w:marBottom w:val="450"/>
          <w:divBdr>
            <w:top w:val="none" w:sz="0" w:space="0" w:color="auto"/>
            <w:left w:val="none" w:sz="0" w:space="0" w:color="auto"/>
            <w:bottom w:val="none" w:sz="0" w:space="0" w:color="auto"/>
            <w:right w:val="none" w:sz="0" w:space="0" w:color="auto"/>
          </w:divBdr>
          <w:divsChild>
            <w:div w:id="224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6836">
      <w:bodyDiv w:val="1"/>
      <w:marLeft w:val="0"/>
      <w:marRight w:val="0"/>
      <w:marTop w:val="0"/>
      <w:marBottom w:val="0"/>
      <w:divBdr>
        <w:top w:val="none" w:sz="0" w:space="0" w:color="auto"/>
        <w:left w:val="none" w:sz="0" w:space="0" w:color="auto"/>
        <w:bottom w:val="none" w:sz="0" w:space="0" w:color="auto"/>
        <w:right w:val="none" w:sz="0" w:space="0" w:color="auto"/>
      </w:divBdr>
      <w:divsChild>
        <w:div w:id="1617104923">
          <w:marLeft w:val="0"/>
          <w:marRight w:val="0"/>
          <w:marTop w:val="0"/>
          <w:marBottom w:val="450"/>
          <w:divBdr>
            <w:top w:val="none" w:sz="0" w:space="0" w:color="auto"/>
            <w:left w:val="none" w:sz="0" w:space="0" w:color="auto"/>
            <w:bottom w:val="none" w:sz="0" w:space="0" w:color="auto"/>
            <w:right w:val="none" w:sz="0" w:space="0" w:color="auto"/>
          </w:divBdr>
          <w:divsChild>
            <w:div w:id="309285743">
              <w:marLeft w:val="0"/>
              <w:marRight w:val="0"/>
              <w:marTop w:val="0"/>
              <w:marBottom w:val="0"/>
              <w:divBdr>
                <w:top w:val="none" w:sz="0" w:space="0" w:color="auto"/>
                <w:left w:val="none" w:sz="0" w:space="0" w:color="auto"/>
                <w:bottom w:val="none" w:sz="0" w:space="0" w:color="auto"/>
                <w:right w:val="none" w:sz="0" w:space="0" w:color="auto"/>
              </w:divBdr>
            </w:div>
          </w:divsChild>
        </w:div>
        <w:div w:id="737481405">
          <w:marLeft w:val="0"/>
          <w:marRight w:val="0"/>
          <w:marTop w:val="0"/>
          <w:marBottom w:val="450"/>
          <w:divBdr>
            <w:top w:val="none" w:sz="0" w:space="0" w:color="auto"/>
            <w:left w:val="none" w:sz="0" w:space="0" w:color="auto"/>
            <w:bottom w:val="none" w:sz="0" w:space="0" w:color="auto"/>
            <w:right w:val="none" w:sz="0" w:space="0" w:color="auto"/>
          </w:divBdr>
          <w:divsChild>
            <w:div w:id="1762797965">
              <w:marLeft w:val="0"/>
              <w:marRight w:val="0"/>
              <w:marTop w:val="0"/>
              <w:marBottom w:val="0"/>
              <w:divBdr>
                <w:top w:val="none" w:sz="0" w:space="0" w:color="auto"/>
                <w:left w:val="none" w:sz="0" w:space="0" w:color="auto"/>
                <w:bottom w:val="none" w:sz="0" w:space="0" w:color="auto"/>
                <w:right w:val="none" w:sz="0" w:space="0" w:color="auto"/>
              </w:divBdr>
            </w:div>
          </w:divsChild>
        </w:div>
        <w:div w:id="1216426409">
          <w:marLeft w:val="0"/>
          <w:marRight w:val="0"/>
          <w:marTop w:val="0"/>
          <w:marBottom w:val="450"/>
          <w:divBdr>
            <w:top w:val="none" w:sz="0" w:space="0" w:color="auto"/>
            <w:left w:val="none" w:sz="0" w:space="0" w:color="auto"/>
            <w:bottom w:val="none" w:sz="0" w:space="0" w:color="auto"/>
            <w:right w:val="none" w:sz="0" w:space="0" w:color="auto"/>
          </w:divBdr>
          <w:divsChild>
            <w:div w:id="1860391864">
              <w:marLeft w:val="0"/>
              <w:marRight w:val="0"/>
              <w:marTop w:val="0"/>
              <w:marBottom w:val="0"/>
              <w:divBdr>
                <w:top w:val="none" w:sz="0" w:space="0" w:color="auto"/>
                <w:left w:val="none" w:sz="0" w:space="0" w:color="auto"/>
                <w:bottom w:val="none" w:sz="0" w:space="0" w:color="auto"/>
                <w:right w:val="none" w:sz="0" w:space="0" w:color="auto"/>
              </w:divBdr>
            </w:div>
          </w:divsChild>
        </w:div>
        <w:div w:id="1020592810">
          <w:marLeft w:val="0"/>
          <w:marRight w:val="0"/>
          <w:marTop w:val="0"/>
          <w:marBottom w:val="450"/>
          <w:divBdr>
            <w:top w:val="none" w:sz="0" w:space="0" w:color="auto"/>
            <w:left w:val="none" w:sz="0" w:space="0" w:color="auto"/>
            <w:bottom w:val="none" w:sz="0" w:space="0" w:color="auto"/>
            <w:right w:val="none" w:sz="0" w:space="0" w:color="auto"/>
          </w:divBdr>
          <w:divsChild>
            <w:div w:id="10370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0652">
      <w:bodyDiv w:val="1"/>
      <w:marLeft w:val="0"/>
      <w:marRight w:val="0"/>
      <w:marTop w:val="0"/>
      <w:marBottom w:val="0"/>
      <w:divBdr>
        <w:top w:val="none" w:sz="0" w:space="0" w:color="auto"/>
        <w:left w:val="none" w:sz="0" w:space="0" w:color="auto"/>
        <w:bottom w:val="none" w:sz="0" w:space="0" w:color="auto"/>
        <w:right w:val="none" w:sz="0" w:space="0" w:color="auto"/>
      </w:divBdr>
      <w:divsChild>
        <w:div w:id="1384133378">
          <w:marLeft w:val="0"/>
          <w:marRight w:val="0"/>
          <w:marTop w:val="0"/>
          <w:marBottom w:val="450"/>
          <w:divBdr>
            <w:top w:val="none" w:sz="0" w:space="0" w:color="auto"/>
            <w:left w:val="none" w:sz="0" w:space="0" w:color="auto"/>
            <w:bottom w:val="none" w:sz="0" w:space="0" w:color="auto"/>
            <w:right w:val="none" w:sz="0" w:space="0" w:color="auto"/>
          </w:divBdr>
          <w:divsChild>
            <w:div w:id="873545201">
              <w:marLeft w:val="0"/>
              <w:marRight w:val="0"/>
              <w:marTop w:val="0"/>
              <w:marBottom w:val="0"/>
              <w:divBdr>
                <w:top w:val="none" w:sz="0" w:space="0" w:color="auto"/>
                <w:left w:val="none" w:sz="0" w:space="0" w:color="auto"/>
                <w:bottom w:val="none" w:sz="0" w:space="0" w:color="auto"/>
                <w:right w:val="none" w:sz="0" w:space="0" w:color="auto"/>
              </w:divBdr>
            </w:div>
          </w:divsChild>
        </w:div>
        <w:div w:id="1761490949">
          <w:marLeft w:val="0"/>
          <w:marRight w:val="0"/>
          <w:marTop w:val="0"/>
          <w:marBottom w:val="450"/>
          <w:divBdr>
            <w:top w:val="none" w:sz="0" w:space="0" w:color="auto"/>
            <w:left w:val="none" w:sz="0" w:space="0" w:color="auto"/>
            <w:bottom w:val="none" w:sz="0" w:space="0" w:color="auto"/>
            <w:right w:val="none" w:sz="0" w:space="0" w:color="auto"/>
          </w:divBdr>
          <w:divsChild>
            <w:div w:id="1458404710">
              <w:marLeft w:val="0"/>
              <w:marRight w:val="0"/>
              <w:marTop w:val="0"/>
              <w:marBottom w:val="0"/>
              <w:divBdr>
                <w:top w:val="none" w:sz="0" w:space="0" w:color="auto"/>
                <w:left w:val="none" w:sz="0" w:space="0" w:color="auto"/>
                <w:bottom w:val="none" w:sz="0" w:space="0" w:color="auto"/>
                <w:right w:val="none" w:sz="0" w:space="0" w:color="auto"/>
              </w:divBdr>
            </w:div>
          </w:divsChild>
        </w:div>
        <w:div w:id="2106682319">
          <w:marLeft w:val="0"/>
          <w:marRight w:val="0"/>
          <w:marTop w:val="0"/>
          <w:marBottom w:val="450"/>
          <w:divBdr>
            <w:top w:val="none" w:sz="0" w:space="0" w:color="auto"/>
            <w:left w:val="none" w:sz="0" w:space="0" w:color="auto"/>
            <w:bottom w:val="none" w:sz="0" w:space="0" w:color="auto"/>
            <w:right w:val="none" w:sz="0" w:space="0" w:color="auto"/>
          </w:divBdr>
          <w:divsChild>
            <w:div w:id="509149511">
              <w:marLeft w:val="0"/>
              <w:marRight w:val="0"/>
              <w:marTop w:val="0"/>
              <w:marBottom w:val="0"/>
              <w:divBdr>
                <w:top w:val="none" w:sz="0" w:space="0" w:color="auto"/>
                <w:left w:val="none" w:sz="0" w:space="0" w:color="auto"/>
                <w:bottom w:val="none" w:sz="0" w:space="0" w:color="auto"/>
                <w:right w:val="none" w:sz="0" w:space="0" w:color="auto"/>
              </w:divBdr>
            </w:div>
          </w:divsChild>
        </w:div>
        <w:div w:id="2067336891">
          <w:marLeft w:val="0"/>
          <w:marRight w:val="0"/>
          <w:marTop w:val="0"/>
          <w:marBottom w:val="450"/>
          <w:divBdr>
            <w:top w:val="none" w:sz="0" w:space="0" w:color="auto"/>
            <w:left w:val="none" w:sz="0" w:space="0" w:color="auto"/>
            <w:bottom w:val="none" w:sz="0" w:space="0" w:color="auto"/>
            <w:right w:val="none" w:sz="0" w:space="0" w:color="auto"/>
          </w:divBdr>
          <w:divsChild>
            <w:div w:id="2070031927">
              <w:marLeft w:val="0"/>
              <w:marRight w:val="0"/>
              <w:marTop w:val="0"/>
              <w:marBottom w:val="0"/>
              <w:divBdr>
                <w:top w:val="none" w:sz="0" w:space="0" w:color="auto"/>
                <w:left w:val="none" w:sz="0" w:space="0" w:color="auto"/>
                <w:bottom w:val="none" w:sz="0" w:space="0" w:color="auto"/>
                <w:right w:val="none" w:sz="0" w:space="0" w:color="auto"/>
              </w:divBdr>
            </w:div>
          </w:divsChild>
        </w:div>
        <w:div w:id="1377125429">
          <w:marLeft w:val="0"/>
          <w:marRight w:val="0"/>
          <w:marTop w:val="0"/>
          <w:marBottom w:val="450"/>
          <w:divBdr>
            <w:top w:val="none" w:sz="0" w:space="0" w:color="auto"/>
            <w:left w:val="none" w:sz="0" w:space="0" w:color="auto"/>
            <w:bottom w:val="none" w:sz="0" w:space="0" w:color="auto"/>
            <w:right w:val="none" w:sz="0" w:space="0" w:color="auto"/>
          </w:divBdr>
          <w:divsChild>
            <w:div w:id="724332284">
              <w:marLeft w:val="0"/>
              <w:marRight w:val="0"/>
              <w:marTop w:val="1200"/>
              <w:marBottom w:val="0"/>
              <w:divBdr>
                <w:top w:val="none" w:sz="0" w:space="0" w:color="auto"/>
                <w:left w:val="none" w:sz="0" w:space="0" w:color="auto"/>
                <w:bottom w:val="none" w:sz="0" w:space="0" w:color="auto"/>
                <w:right w:val="none" w:sz="0" w:space="0" w:color="auto"/>
              </w:divBdr>
              <w:divsChild>
                <w:div w:id="1268194798">
                  <w:marLeft w:val="0"/>
                  <w:marRight w:val="0"/>
                  <w:marTop w:val="0"/>
                  <w:marBottom w:val="0"/>
                  <w:divBdr>
                    <w:top w:val="none" w:sz="0" w:space="0" w:color="auto"/>
                    <w:left w:val="none" w:sz="0" w:space="0" w:color="auto"/>
                    <w:bottom w:val="none" w:sz="0" w:space="0" w:color="auto"/>
                    <w:right w:val="none" w:sz="0" w:space="0" w:color="auto"/>
                  </w:divBdr>
                  <w:divsChild>
                    <w:div w:id="167601788">
                      <w:marLeft w:val="0"/>
                      <w:marRight w:val="0"/>
                      <w:marTop w:val="0"/>
                      <w:marBottom w:val="0"/>
                      <w:divBdr>
                        <w:top w:val="none" w:sz="0" w:space="0" w:color="auto"/>
                        <w:left w:val="none" w:sz="0" w:space="0" w:color="auto"/>
                        <w:bottom w:val="none" w:sz="0" w:space="0" w:color="auto"/>
                        <w:right w:val="none" w:sz="0" w:space="0" w:color="auto"/>
                      </w:divBdr>
                      <w:divsChild>
                        <w:div w:id="485122662">
                          <w:marLeft w:val="0"/>
                          <w:marRight w:val="0"/>
                          <w:marTop w:val="0"/>
                          <w:marBottom w:val="0"/>
                          <w:divBdr>
                            <w:top w:val="none" w:sz="0" w:space="0" w:color="auto"/>
                            <w:left w:val="none" w:sz="0" w:space="0" w:color="auto"/>
                            <w:bottom w:val="none" w:sz="0" w:space="0" w:color="auto"/>
                            <w:right w:val="none" w:sz="0" w:space="0" w:color="auto"/>
                          </w:divBdr>
                          <w:divsChild>
                            <w:div w:id="9397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91852">
      <w:bodyDiv w:val="1"/>
      <w:marLeft w:val="0"/>
      <w:marRight w:val="0"/>
      <w:marTop w:val="0"/>
      <w:marBottom w:val="0"/>
      <w:divBdr>
        <w:top w:val="none" w:sz="0" w:space="0" w:color="auto"/>
        <w:left w:val="none" w:sz="0" w:space="0" w:color="auto"/>
        <w:bottom w:val="none" w:sz="0" w:space="0" w:color="auto"/>
        <w:right w:val="none" w:sz="0" w:space="0" w:color="auto"/>
      </w:divBdr>
      <w:divsChild>
        <w:div w:id="93953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sarts-smilde.praktijkinfo.nl" TargetMode="External"/><Relationship Id="rId3" Type="http://schemas.openxmlformats.org/officeDocument/2006/relationships/settings" Target="settings.xml"/><Relationship Id="rId7" Type="http://schemas.openxmlformats.org/officeDocument/2006/relationships/hyperlink" Target="mailto:huisartsenpraktijksmilde@ezor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367</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van Goor</dc:creator>
  <cp:keywords/>
  <dc:description/>
  <cp:lastModifiedBy>R. van Goor</cp:lastModifiedBy>
  <cp:revision>14</cp:revision>
  <dcterms:created xsi:type="dcterms:W3CDTF">2025-05-28T17:46:00Z</dcterms:created>
  <dcterms:modified xsi:type="dcterms:W3CDTF">2025-05-28T19:09:00Z</dcterms:modified>
</cp:coreProperties>
</file>